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000001" w14:textId="77777777" w:rsidR="00067724" w:rsidRPr="008A0BB5" w:rsidRDefault="00681D7A">
      <w:pPr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8A0BB5">
        <w:rPr>
          <w:rFonts w:ascii="Times New Roman" w:eastAsia="Times New Roman" w:hAnsi="Times New Roman" w:cs="Times New Roman"/>
          <w:b/>
          <w:sz w:val="28"/>
          <w:szCs w:val="28"/>
        </w:rPr>
        <w:t>Техническое задание для соорганизаторов</w:t>
      </w:r>
    </w:p>
    <w:p w14:paraId="00000002" w14:textId="4AE4F51C" w:rsidR="00067724" w:rsidRPr="008A0BB5" w:rsidRDefault="00681D7A">
      <w:pPr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A0BB5">
        <w:rPr>
          <w:rFonts w:ascii="Times New Roman" w:eastAsia="Times New Roman" w:hAnsi="Times New Roman" w:cs="Times New Roman"/>
          <w:b/>
          <w:sz w:val="28"/>
          <w:szCs w:val="28"/>
        </w:rPr>
        <w:t xml:space="preserve">Всероссийской военно-патриотической </w:t>
      </w:r>
      <w:r w:rsidR="002B0539" w:rsidRPr="008A0BB5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просветительской </w:t>
      </w:r>
      <w:r w:rsidRPr="008A0BB5">
        <w:rPr>
          <w:rFonts w:ascii="Times New Roman" w:eastAsia="Times New Roman" w:hAnsi="Times New Roman" w:cs="Times New Roman"/>
          <w:b/>
          <w:sz w:val="28"/>
          <w:szCs w:val="28"/>
        </w:rPr>
        <w:t xml:space="preserve">акции </w:t>
      </w:r>
      <w:sdt>
        <w:sdtPr>
          <w:tag w:val="goog_rdk_0"/>
          <w:id w:val="-1295364728"/>
        </w:sdtPr>
        <w:sdtEndPr/>
        <w:sdtContent/>
      </w:sdt>
      <w:sdt>
        <w:sdtPr>
          <w:tag w:val="goog_rdk_1"/>
          <w:id w:val="-1434965622"/>
          <w:showingPlcHdr/>
        </w:sdtPr>
        <w:sdtEndPr/>
        <w:sdtContent>
          <w:r w:rsidR="008A0BB5" w:rsidRPr="008A0BB5">
            <w:t xml:space="preserve">     </w:t>
          </w:r>
        </w:sdtContent>
      </w:sdt>
      <w:r w:rsidRPr="008A0BB5">
        <w:rPr>
          <w:rFonts w:ascii="Times New Roman" w:eastAsia="Times New Roman" w:hAnsi="Times New Roman" w:cs="Times New Roman"/>
          <w:b/>
          <w:sz w:val="28"/>
          <w:szCs w:val="28"/>
        </w:rPr>
        <w:t>Знание.Герои</w:t>
      </w:r>
    </w:p>
    <w:p w14:paraId="00000003" w14:textId="77777777" w:rsidR="00067724" w:rsidRPr="008A0BB5" w:rsidRDefault="00067724">
      <w:pPr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00000004" w14:textId="77777777" w:rsidR="00067724" w:rsidRPr="008A0BB5" w:rsidRDefault="00681D7A" w:rsidP="002B0539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A0BB5">
        <w:rPr>
          <w:rFonts w:ascii="Times New Roman" w:eastAsia="Times New Roman" w:hAnsi="Times New Roman" w:cs="Times New Roman"/>
          <w:sz w:val="28"/>
          <w:szCs w:val="28"/>
        </w:rPr>
        <w:t xml:space="preserve">Российское общество «Знание» предлагает </w:t>
      </w:r>
      <w:r w:rsidRPr="008A0BB5">
        <w:rPr>
          <w:rFonts w:ascii="Times New Roman" w:eastAsia="Times New Roman" w:hAnsi="Times New Roman" w:cs="Times New Roman"/>
          <w:b/>
          <w:sz w:val="28"/>
          <w:szCs w:val="28"/>
        </w:rPr>
        <w:t>принять участие в организации</w:t>
      </w:r>
      <w:r w:rsidRPr="008A0BB5">
        <w:rPr>
          <w:rFonts w:ascii="Times New Roman" w:eastAsia="Times New Roman" w:hAnsi="Times New Roman" w:cs="Times New Roman"/>
          <w:sz w:val="28"/>
          <w:szCs w:val="28"/>
        </w:rPr>
        <w:t xml:space="preserve"> Акции Знание.Герои в следующих форматах: </w:t>
      </w:r>
    </w:p>
    <w:p w14:paraId="00000005" w14:textId="77777777" w:rsidR="00067724" w:rsidRPr="008A0BB5" w:rsidRDefault="00681D7A" w:rsidP="002B0539">
      <w:pPr>
        <w:numPr>
          <w:ilvl w:val="0"/>
          <w:numId w:val="5"/>
        </w:numPr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A0BB5">
        <w:rPr>
          <w:rFonts w:ascii="Times New Roman" w:eastAsia="Times New Roman" w:hAnsi="Times New Roman" w:cs="Times New Roman"/>
          <w:sz w:val="28"/>
          <w:szCs w:val="28"/>
        </w:rPr>
        <w:t xml:space="preserve">Привлечь к Акции организации в качестве площадок, сотрудников и студентов/обучающихся этих учреждений — в качестве спикеров. Формат подразумевает </w:t>
      </w:r>
      <w:r w:rsidRPr="008A0BB5">
        <w:rPr>
          <w:rFonts w:ascii="Times New Roman" w:eastAsia="Times New Roman" w:hAnsi="Times New Roman" w:cs="Times New Roman"/>
          <w:b/>
          <w:sz w:val="28"/>
          <w:szCs w:val="28"/>
        </w:rPr>
        <w:t>регистрацию на сайте как площадки, так и спикера</w:t>
      </w:r>
      <w:r w:rsidRPr="008A0BB5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14:paraId="00000006" w14:textId="77777777" w:rsidR="00067724" w:rsidRPr="008A0BB5" w:rsidRDefault="00681D7A" w:rsidP="002B0539">
      <w:pPr>
        <w:numPr>
          <w:ilvl w:val="0"/>
          <w:numId w:val="5"/>
        </w:numPr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A0BB5">
        <w:rPr>
          <w:rFonts w:ascii="Times New Roman" w:eastAsia="Times New Roman" w:hAnsi="Times New Roman" w:cs="Times New Roman"/>
          <w:sz w:val="28"/>
          <w:szCs w:val="28"/>
        </w:rPr>
        <w:t xml:space="preserve">Привлечь к Акции образовательные организации, учреждения культуры, труда, социальной защиты, здравоохранения, спорта и др. в качестве площадок. Формат подразумевает </w:t>
      </w:r>
      <w:r w:rsidRPr="008A0BB5">
        <w:rPr>
          <w:rFonts w:ascii="Times New Roman" w:eastAsia="Times New Roman" w:hAnsi="Times New Roman" w:cs="Times New Roman"/>
          <w:b/>
          <w:sz w:val="28"/>
          <w:szCs w:val="28"/>
        </w:rPr>
        <w:t>регистрацию на сайте только площадки</w:t>
      </w:r>
      <w:r w:rsidRPr="008A0BB5">
        <w:rPr>
          <w:rFonts w:ascii="Times New Roman" w:eastAsia="Times New Roman" w:hAnsi="Times New Roman" w:cs="Times New Roman"/>
          <w:sz w:val="28"/>
          <w:szCs w:val="28"/>
        </w:rPr>
        <w:t xml:space="preserve">, которую может выбрать для проведения своего выступления сторонний спикер-участник Акции. </w:t>
      </w:r>
    </w:p>
    <w:p w14:paraId="00000007" w14:textId="77777777" w:rsidR="00067724" w:rsidRPr="008A0BB5" w:rsidRDefault="00681D7A" w:rsidP="002B0539">
      <w:pPr>
        <w:numPr>
          <w:ilvl w:val="0"/>
          <w:numId w:val="5"/>
        </w:numPr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A0BB5">
        <w:rPr>
          <w:rFonts w:ascii="Times New Roman" w:eastAsia="Times New Roman" w:hAnsi="Times New Roman" w:cs="Times New Roman"/>
          <w:sz w:val="28"/>
          <w:szCs w:val="28"/>
        </w:rPr>
        <w:t xml:space="preserve">Привлечь к Акции сотрудников образовательных организаций, учреждений культуры, труда, социальной защиты, здравоохранения, спорта и др. в качестве спикеров. Формат подразумевает </w:t>
      </w:r>
      <w:r w:rsidRPr="008A0BB5">
        <w:rPr>
          <w:rFonts w:ascii="Times New Roman" w:eastAsia="Times New Roman" w:hAnsi="Times New Roman" w:cs="Times New Roman"/>
          <w:b/>
          <w:sz w:val="28"/>
          <w:szCs w:val="28"/>
        </w:rPr>
        <w:t>регистрацию на сайте только спикеров</w:t>
      </w:r>
      <w:r w:rsidRPr="008A0BB5">
        <w:rPr>
          <w:rFonts w:ascii="Times New Roman" w:eastAsia="Times New Roman" w:hAnsi="Times New Roman" w:cs="Times New Roman"/>
          <w:sz w:val="28"/>
          <w:szCs w:val="28"/>
        </w:rPr>
        <w:t xml:space="preserve"> от организаций и учреждений, которые могут выбрать для выступлений стороннюю площадку, предложенную на сайте Акции (список площадок будет открыт после согласования спикера). </w:t>
      </w:r>
    </w:p>
    <w:p w14:paraId="00000008" w14:textId="77777777" w:rsidR="00067724" w:rsidRPr="008A0BB5" w:rsidRDefault="00067724" w:rsidP="002B0539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0000009" w14:textId="77777777" w:rsidR="00067724" w:rsidRPr="008A0BB5" w:rsidRDefault="00681D7A" w:rsidP="002B0539">
      <w:pPr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A0BB5">
        <w:rPr>
          <w:rFonts w:ascii="Times New Roman" w:eastAsia="Times New Roman" w:hAnsi="Times New Roman" w:cs="Times New Roman"/>
          <w:b/>
          <w:sz w:val="28"/>
          <w:szCs w:val="28"/>
        </w:rPr>
        <w:t xml:space="preserve">Преимущества участия в Акции: </w:t>
      </w:r>
    </w:p>
    <w:p w14:paraId="0000000A" w14:textId="77777777" w:rsidR="00067724" w:rsidRPr="008A0BB5" w:rsidRDefault="00681D7A" w:rsidP="002B0539">
      <w:pPr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A0BB5">
        <w:rPr>
          <w:rFonts w:ascii="Times New Roman" w:eastAsia="Times New Roman" w:hAnsi="Times New Roman" w:cs="Times New Roman"/>
          <w:sz w:val="28"/>
          <w:szCs w:val="28"/>
        </w:rPr>
        <w:t>участие в крупном всероссийском мероприятии;</w:t>
      </w:r>
    </w:p>
    <w:p w14:paraId="0000000B" w14:textId="77777777" w:rsidR="00067724" w:rsidRPr="008A0BB5" w:rsidRDefault="00681D7A" w:rsidP="002B0539">
      <w:pPr>
        <w:numPr>
          <w:ilvl w:val="0"/>
          <w:numId w:val="4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A0BB5">
        <w:rPr>
          <w:rFonts w:ascii="Times New Roman" w:eastAsia="Times New Roman" w:hAnsi="Times New Roman" w:cs="Times New Roman"/>
          <w:sz w:val="28"/>
          <w:szCs w:val="28"/>
        </w:rPr>
        <w:t>благодарственное письмо от федеральной просветительской организации всем участникам Акции;</w:t>
      </w:r>
    </w:p>
    <w:p w14:paraId="0000000C" w14:textId="77777777" w:rsidR="00067724" w:rsidRPr="008A0BB5" w:rsidRDefault="00681D7A" w:rsidP="002B0539">
      <w:pPr>
        <w:numPr>
          <w:ilvl w:val="0"/>
          <w:numId w:val="4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A0BB5">
        <w:rPr>
          <w:rFonts w:ascii="Times New Roman" w:eastAsia="Times New Roman" w:hAnsi="Times New Roman" w:cs="Times New Roman"/>
          <w:sz w:val="28"/>
          <w:szCs w:val="28"/>
        </w:rPr>
        <w:t xml:space="preserve">для спикеров — шанс стать постоянным лектором Российского общества «Знание» и регулярно выступать по всей стране; </w:t>
      </w:r>
    </w:p>
    <w:p w14:paraId="0000000D" w14:textId="77777777" w:rsidR="00067724" w:rsidRPr="008A0BB5" w:rsidRDefault="00681D7A" w:rsidP="002B0539">
      <w:pPr>
        <w:numPr>
          <w:ilvl w:val="0"/>
          <w:numId w:val="4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A0BB5">
        <w:rPr>
          <w:rFonts w:ascii="Times New Roman" w:eastAsia="Times New Roman" w:hAnsi="Times New Roman" w:cs="Times New Roman"/>
          <w:sz w:val="28"/>
          <w:szCs w:val="28"/>
        </w:rPr>
        <w:t xml:space="preserve">комплекты </w:t>
      </w:r>
      <w:sdt>
        <w:sdtPr>
          <w:tag w:val="goog_rdk_2"/>
          <w:id w:val="1010022441"/>
        </w:sdtPr>
        <w:sdtEndPr/>
        <w:sdtContent/>
      </w:sdt>
      <w:r w:rsidRPr="008A0BB5">
        <w:rPr>
          <w:rFonts w:ascii="Times New Roman" w:eastAsia="Times New Roman" w:hAnsi="Times New Roman" w:cs="Times New Roman"/>
          <w:sz w:val="28"/>
          <w:szCs w:val="28"/>
        </w:rPr>
        <w:t xml:space="preserve">брендированных сувениров Российского общества «Знание» — самым активным площадкам и спикерам Акции. </w:t>
      </w:r>
    </w:p>
    <w:p w14:paraId="0000000E" w14:textId="77777777" w:rsidR="00067724" w:rsidRPr="008A0BB5" w:rsidRDefault="00067724" w:rsidP="002B0539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000000F" w14:textId="77777777" w:rsidR="00067724" w:rsidRPr="008A0BB5" w:rsidRDefault="00681D7A" w:rsidP="002B0539">
      <w:pPr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A0BB5">
        <w:rPr>
          <w:rFonts w:ascii="Times New Roman" w:eastAsia="Times New Roman" w:hAnsi="Times New Roman" w:cs="Times New Roman"/>
          <w:b/>
          <w:sz w:val="28"/>
          <w:szCs w:val="28"/>
        </w:rPr>
        <w:t xml:space="preserve">Сроки проведения Акции: </w:t>
      </w:r>
    </w:p>
    <w:p w14:paraId="00000010" w14:textId="68FBB2A2" w:rsidR="00067724" w:rsidRPr="008A0BB5" w:rsidRDefault="00681D7A" w:rsidP="002B0539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A0BB5">
        <w:rPr>
          <w:rFonts w:ascii="Times New Roman" w:eastAsia="Times New Roman" w:hAnsi="Times New Roman" w:cs="Times New Roman"/>
          <w:sz w:val="28"/>
          <w:szCs w:val="28"/>
        </w:rPr>
        <w:t xml:space="preserve">18 апреля – </w:t>
      </w:r>
      <w:r w:rsidR="001109C5">
        <w:rPr>
          <w:rFonts w:ascii="Times New Roman" w:eastAsia="Times New Roman" w:hAnsi="Times New Roman" w:cs="Times New Roman"/>
          <w:sz w:val="28"/>
          <w:szCs w:val="28"/>
          <w:lang w:val="ru-RU"/>
        </w:rPr>
        <w:t>14</w:t>
      </w:r>
      <w:r w:rsidRPr="008A0BB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F2D38">
        <w:rPr>
          <w:rFonts w:ascii="Times New Roman" w:eastAsia="Times New Roman" w:hAnsi="Times New Roman" w:cs="Times New Roman"/>
          <w:sz w:val="28"/>
          <w:szCs w:val="28"/>
          <w:lang w:val="ru-RU"/>
        </w:rPr>
        <w:t>июня</w:t>
      </w:r>
      <w:r w:rsidRPr="008A0BB5">
        <w:rPr>
          <w:rFonts w:ascii="Times New Roman" w:eastAsia="Times New Roman" w:hAnsi="Times New Roman" w:cs="Times New Roman"/>
          <w:sz w:val="28"/>
          <w:szCs w:val="28"/>
        </w:rPr>
        <w:t xml:space="preserve"> 2023 г.</w:t>
      </w:r>
    </w:p>
    <w:p w14:paraId="00000011" w14:textId="77777777" w:rsidR="00067724" w:rsidRPr="008A0BB5" w:rsidRDefault="00067724" w:rsidP="002B0539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0000012" w14:textId="77777777" w:rsidR="00067724" w:rsidRPr="008A0BB5" w:rsidRDefault="00681D7A" w:rsidP="002B0539">
      <w:pPr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A0BB5">
        <w:rPr>
          <w:rFonts w:ascii="Times New Roman" w:eastAsia="Times New Roman" w:hAnsi="Times New Roman" w:cs="Times New Roman"/>
          <w:b/>
          <w:sz w:val="28"/>
          <w:szCs w:val="28"/>
        </w:rPr>
        <w:t xml:space="preserve">Сроки регистрации площадок и спикеров: </w:t>
      </w:r>
    </w:p>
    <w:p w14:paraId="00000013" w14:textId="3CE67CFD" w:rsidR="00067724" w:rsidRPr="008A0BB5" w:rsidRDefault="00681D7A" w:rsidP="002B0539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A0BB5">
        <w:rPr>
          <w:rFonts w:ascii="Times New Roman" w:eastAsia="Times New Roman" w:hAnsi="Times New Roman" w:cs="Times New Roman"/>
          <w:sz w:val="28"/>
          <w:szCs w:val="28"/>
        </w:rPr>
        <w:t xml:space="preserve">18 апреля – </w:t>
      </w:r>
      <w:r w:rsidR="002144E4">
        <w:rPr>
          <w:rFonts w:ascii="Times New Roman" w:eastAsia="Times New Roman" w:hAnsi="Times New Roman" w:cs="Times New Roman"/>
          <w:sz w:val="28"/>
          <w:szCs w:val="28"/>
          <w:lang w:val="ru-RU"/>
        </w:rPr>
        <w:t>14</w:t>
      </w:r>
      <w:r w:rsidR="001109C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2144E4">
        <w:rPr>
          <w:rFonts w:ascii="Times New Roman" w:eastAsia="Times New Roman" w:hAnsi="Times New Roman" w:cs="Times New Roman"/>
          <w:sz w:val="28"/>
          <w:szCs w:val="28"/>
          <w:lang w:val="ru-RU"/>
        </w:rPr>
        <w:t>июня</w:t>
      </w:r>
      <w:r w:rsidR="002144E4" w:rsidRPr="008A0BB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0BB5">
        <w:rPr>
          <w:rFonts w:ascii="Times New Roman" w:eastAsia="Times New Roman" w:hAnsi="Times New Roman" w:cs="Times New Roman"/>
          <w:sz w:val="28"/>
          <w:szCs w:val="28"/>
        </w:rPr>
        <w:t>2023 г.</w:t>
      </w:r>
    </w:p>
    <w:p w14:paraId="00000014" w14:textId="77777777" w:rsidR="00067724" w:rsidRPr="008A0BB5" w:rsidRDefault="00067724" w:rsidP="002B0539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0000015" w14:textId="77777777" w:rsidR="00067724" w:rsidRPr="008A0BB5" w:rsidRDefault="00681D7A" w:rsidP="002B0539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A0BB5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 xml:space="preserve">Контактное лицо по вопросам организации Акции: </w:t>
      </w:r>
      <w:r w:rsidRPr="008A0BB5">
        <w:rPr>
          <w:rFonts w:ascii="Times New Roman" w:eastAsia="Times New Roman" w:hAnsi="Times New Roman" w:cs="Times New Roman"/>
          <w:b/>
          <w:sz w:val="28"/>
          <w:szCs w:val="28"/>
        </w:rPr>
        <w:br/>
      </w:r>
      <w:r w:rsidRPr="008A0BB5">
        <w:rPr>
          <w:rFonts w:ascii="Times New Roman" w:eastAsia="Times New Roman" w:hAnsi="Times New Roman" w:cs="Times New Roman"/>
          <w:sz w:val="28"/>
          <w:szCs w:val="28"/>
        </w:rPr>
        <w:t>Кудрявцева Дарья, тел. 8 (915) 357-46-83.</w:t>
      </w:r>
    </w:p>
    <w:p w14:paraId="00000016" w14:textId="77777777" w:rsidR="00067724" w:rsidRPr="008A0BB5" w:rsidRDefault="00067724" w:rsidP="002B0539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0000017" w14:textId="77777777" w:rsidR="00067724" w:rsidRPr="008A0BB5" w:rsidRDefault="00681D7A" w:rsidP="002B0539">
      <w:pPr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A0BB5">
        <w:rPr>
          <w:rFonts w:ascii="Times New Roman" w:eastAsia="Times New Roman" w:hAnsi="Times New Roman" w:cs="Times New Roman"/>
          <w:b/>
          <w:sz w:val="28"/>
          <w:szCs w:val="28"/>
        </w:rPr>
        <w:t>Участие в Акции в качестве площадки</w:t>
      </w:r>
    </w:p>
    <w:p w14:paraId="00000018" w14:textId="77777777" w:rsidR="00067724" w:rsidRPr="008A0BB5" w:rsidRDefault="00067724" w:rsidP="002B0539">
      <w:pPr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0000019" w14:textId="77777777" w:rsidR="00067724" w:rsidRPr="008A0BB5" w:rsidRDefault="00681D7A" w:rsidP="002B0539">
      <w:pPr>
        <w:numPr>
          <w:ilvl w:val="0"/>
          <w:numId w:val="2"/>
        </w:numPr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A0BB5">
        <w:rPr>
          <w:rFonts w:ascii="Times New Roman" w:eastAsia="Times New Roman" w:hAnsi="Times New Roman" w:cs="Times New Roman"/>
          <w:sz w:val="28"/>
          <w:szCs w:val="28"/>
        </w:rPr>
        <w:t>Площадкой может стать:</w:t>
      </w:r>
    </w:p>
    <w:p w14:paraId="0000001A" w14:textId="77777777" w:rsidR="00067724" w:rsidRPr="008A0BB5" w:rsidRDefault="00681D7A" w:rsidP="002B0539">
      <w:pPr>
        <w:numPr>
          <w:ilvl w:val="0"/>
          <w:numId w:val="8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A0BB5">
        <w:rPr>
          <w:rFonts w:ascii="Times New Roman" w:eastAsia="Times New Roman" w:hAnsi="Times New Roman" w:cs="Times New Roman"/>
          <w:sz w:val="28"/>
          <w:szCs w:val="28"/>
        </w:rPr>
        <w:t>образовательные организации всех типов (школы, СПО, высшего образования, дополнительного образования)</w:t>
      </w:r>
    </w:p>
    <w:p w14:paraId="0000001B" w14:textId="77777777" w:rsidR="00067724" w:rsidRPr="008A0BB5" w:rsidRDefault="00681D7A" w:rsidP="002B0539">
      <w:pPr>
        <w:numPr>
          <w:ilvl w:val="0"/>
          <w:numId w:val="8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A0BB5">
        <w:rPr>
          <w:rFonts w:ascii="Times New Roman" w:eastAsia="Times New Roman" w:hAnsi="Times New Roman" w:cs="Times New Roman"/>
          <w:sz w:val="28"/>
          <w:szCs w:val="28"/>
        </w:rPr>
        <w:t>музеи;</w:t>
      </w:r>
    </w:p>
    <w:p w14:paraId="0000001C" w14:textId="77777777" w:rsidR="00067724" w:rsidRPr="008A0BB5" w:rsidRDefault="00681D7A" w:rsidP="002B0539">
      <w:pPr>
        <w:numPr>
          <w:ilvl w:val="0"/>
          <w:numId w:val="8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A0BB5">
        <w:rPr>
          <w:rFonts w:ascii="Times New Roman" w:eastAsia="Times New Roman" w:hAnsi="Times New Roman" w:cs="Times New Roman"/>
          <w:sz w:val="28"/>
          <w:szCs w:val="28"/>
        </w:rPr>
        <w:t>парки;</w:t>
      </w:r>
    </w:p>
    <w:p w14:paraId="0000001D" w14:textId="77777777" w:rsidR="00067724" w:rsidRPr="008A0BB5" w:rsidRDefault="00681D7A" w:rsidP="002B0539">
      <w:pPr>
        <w:numPr>
          <w:ilvl w:val="0"/>
          <w:numId w:val="8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A0BB5">
        <w:rPr>
          <w:rFonts w:ascii="Times New Roman" w:eastAsia="Times New Roman" w:hAnsi="Times New Roman" w:cs="Times New Roman"/>
          <w:sz w:val="28"/>
          <w:szCs w:val="28"/>
        </w:rPr>
        <w:t xml:space="preserve">галереи; </w:t>
      </w:r>
    </w:p>
    <w:p w14:paraId="0000001E" w14:textId="77777777" w:rsidR="00067724" w:rsidRPr="008A0BB5" w:rsidRDefault="00681D7A" w:rsidP="002B0539">
      <w:pPr>
        <w:numPr>
          <w:ilvl w:val="0"/>
          <w:numId w:val="8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A0BB5">
        <w:rPr>
          <w:rFonts w:ascii="Times New Roman" w:eastAsia="Times New Roman" w:hAnsi="Times New Roman" w:cs="Times New Roman"/>
          <w:sz w:val="28"/>
          <w:szCs w:val="28"/>
        </w:rPr>
        <w:t>библиотеки;</w:t>
      </w:r>
    </w:p>
    <w:p w14:paraId="0000001F" w14:textId="77777777" w:rsidR="00067724" w:rsidRPr="008A0BB5" w:rsidRDefault="00681D7A" w:rsidP="002B0539">
      <w:pPr>
        <w:numPr>
          <w:ilvl w:val="0"/>
          <w:numId w:val="8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A0BB5">
        <w:rPr>
          <w:rFonts w:ascii="Times New Roman" w:eastAsia="Times New Roman" w:hAnsi="Times New Roman" w:cs="Times New Roman"/>
          <w:sz w:val="28"/>
          <w:szCs w:val="28"/>
        </w:rPr>
        <w:t>патриотические центры и другие площадки во всех субъектах;</w:t>
      </w:r>
    </w:p>
    <w:p w14:paraId="00000020" w14:textId="77777777" w:rsidR="00067724" w:rsidRPr="008A0BB5" w:rsidRDefault="00681D7A" w:rsidP="002B0539">
      <w:pPr>
        <w:numPr>
          <w:ilvl w:val="0"/>
          <w:numId w:val="8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A0BB5">
        <w:rPr>
          <w:rFonts w:ascii="Times New Roman" w:eastAsia="Times New Roman" w:hAnsi="Times New Roman" w:cs="Times New Roman"/>
          <w:sz w:val="28"/>
          <w:szCs w:val="28"/>
        </w:rPr>
        <w:t xml:space="preserve">научные центры и др. </w:t>
      </w:r>
    </w:p>
    <w:p w14:paraId="00000021" w14:textId="77777777" w:rsidR="00067724" w:rsidRPr="008A0BB5" w:rsidRDefault="00681D7A" w:rsidP="002B0539">
      <w:pPr>
        <w:ind w:left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A0BB5">
        <w:rPr>
          <w:rFonts w:ascii="Times New Roman" w:eastAsia="Times New Roman" w:hAnsi="Times New Roman" w:cs="Times New Roman"/>
          <w:sz w:val="28"/>
          <w:szCs w:val="28"/>
        </w:rPr>
        <w:t>Российской Федерации.</w:t>
      </w:r>
    </w:p>
    <w:p w14:paraId="00000022" w14:textId="77777777" w:rsidR="00067724" w:rsidRPr="008A0BB5" w:rsidRDefault="00681D7A" w:rsidP="002B0539">
      <w:pPr>
        <w:numPr>
          <w:ilvl w:val="0"/>
          <w:numId w:val="2"/>
        </w:numPr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A0BB5">
        <w:rPr>
          <w:rFonts w:ascii="Times New Roman" w:eastAsia="Times New Roman" w:hAnsi="Times New Roman" w:cs="Times New Roman"/>
          <w:sz w:val="28"/>
          <w:szCs w:val="28"/>
        </w:rPr>
        <w:t xml:space="preserve">Ответственному лицу от площадки необходимо зарегистрироваться на сайте Акции: </w:t>
      </w:r>
      <w:hyperlink r:id="rId6">
        <w:r w:rsidRPr="008A0BB5">
          <w:rPr>
            <w:rFonts w:ascii="Times New Roman" w:eastAsia="Times New Roman" w:hAnsi="Times New Roman" w:cs="Times New Roman"/>
            <w:color w:val="1155CC"/>
            <w:sz w:val="28"/>
            <w:szCs w:val="28"/>
            <w:u w:val="single"/>
          </w:rPr>
          <w:t>https://znanierussia.ru/eventsGroup/znaniegeroi/platform_registration</w:t>
        </w:r>
      </w:hyperlink>
      <w:r w:rsidRPr="008A0BB5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14:paraId="00000023" w14:textId="77777777" w:rsidR="00067724" w:rsidRPr="008A0BB5" w:rsidRDefault="00681D7A" w:rsidP="002B0539">
      <w:pPr>
        <w:numPr>
          <w:ilvl w:val="0"/>
          <w:numId w:val="2"/>
        </w:numPr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A0BB5">
        <w:rPr>
          <w:rFonts w:ascii="Times New Roman" w:eastAsia="Times New Roman" w:hAnsi="Times New Roman" w:cs="Times New Roman"/>
          <w:sz w:val="28"/>
          <w:szCs w:val="28"/>
        </w:rPr>
        <w:t xml:space="preserve">В форме регистрации площадок нужно заполнить все обязательные поля. </w:t>
      </w:r>
    </w:p>
    <w:p w14:paraId="00000024" w14:textId="77777777" w:rsidR="00067724" w:rsidRPr="008A0BB5" w:rsidRDefault="00681D7A" w:rsidP="002B0539">
      <w:pPr>
        <w:numPr>
          <w:ilvl w:val="0"/>
          <w:numId w:val="2"/>
        </w:numPr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A0BB5">
        <w:rPr>
          <w:rFonts w:ascii="Times New Roman" w:eastAsia="Times New Roman" w:hAnsi="Times New Roman" w:cs="Times New Roman"/>
          <w:sz w:val="28"/>
          <w:szCs w:val="28"/>
        </w:rPr>
        <w:t xml:space="preserve">Площадка может ждать, когда сторонние спикеры выберут ее для выступления, или привлечь своего спикера — в таком случае его нужно зарегистрировать на сайте Акции: </w:t>
      </w:r>
      <w:hyperlink r:id="rId7">
        <w:r w:rsidRPr="008A0BB5">
          <w:rPr>
            <w:rFonts w:ascii="Times New Roman" w:eastAsia="Times New Roman" w:hAnsi="Times New Roman" w:cs="Times New Roman"/>
            <w:color w:val="1155CC"/>
            <w:sz w:val="28"/>
            <w:szCs w:val="28"/>
            <w:u w:val="single"/>
          </w:rPr>
          <w:t>https://znanierussia.ru/eventsGroup/znaniegeroi/speaker_registration</w:t>
        </w:r>
      </w:hyperlink>
      <w:r w:rsidRPr="008A0BB5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00000025" w14:textId="77777777" w:rsidR="00067724" w:rsidRPr="008A0BB5" w:rsidRDefault="00681D7A" w:rsidP="002B0539">
      <w:pPr>
        <w:numPr>
          <w:ilvl w:val="0"/>
          <w:numId w:val="2"/>
        </w:numPr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A0BB5">
        <w:rPr>
          <w:rFonts w:ascii="Times New Roman" w:eastAsia="Times New Roman" w:hAnsi="Times New Roman" w:cs="Times New Roman"/>
          <w:sz w:val="28"/>
          <w:szCs w:val="28"/>
        </w:rPr>
        <w:t>Площадка должна согласовать со спикером тему и дату выступления, а также его презентацию.</w:t>
      </w:r>
    </w:p>
    <w:p w14:paraId="00000026" w14:textId="77777777" w:rsidR="00067724" w:rsidRPr="008A0BB5" w:rsidRDefault="00681D7A" w:rsidP="002B0539">
      <w:pPr>
        <w:numPr>
          <w:ilvl w:val="0"/>
          <w:numId w:val="2"/>
        </w:numPr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A0BB5">
        <w:rPr>
          <w:rFonts w:ascii="Times New Roman" w:eastAsia="Times New Roman" w:hAnsi="Times New Roman" w:cs="Times New Roman"/>
          <w:sz w:val="28"/>
          <w:szCs w:val="28"/>
        </w:rPr>
        <w:t xml:space="preserve">Площадка может разместить информацию об Акции на своем сайте, а также привлечь региональные СМИ. Полезные материалы для публикации: </w:t>
      </w:r>
      <w:hyperlink r:id="rId8">
        <w:r w:rsidRPr="008A0BB5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https://disk.yandex.ru/d/6r3OdU5i-LDFCg</w:t>
        </w:r>
      </w:hyperlink>
      <w:r w:rsidRPr="008A0BB5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00000027" w14:textId="77777777" w:rsidR="00067724" w:rsidRPr="008A0BB5" w:rsidRDefault="00681D7A" w:rsidP="002B0539">
      <w:pPr>
        <w:numPr>
          <w:ilvl w:val="0"/>
          <w:numId w:val="2"/>
        </w:numPr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A0BB5">
        <w:rPr>
          <w:rFonts w:ascii="Times New Roman" w:eastAsia="Times New Roman" w:hAnsi="Times New Roman" w:cs="Times New Roman"/>
          <w:sz w:val="28"/>
          <w:szCs w:val="28"/>
        </w:rPr>
        <w:t>Во время выступления необходимо зарегистрировать слушателей на сайте Акции:</w:t>
      </w:r>
    </w:p>
    <w:p w14:paraId="00000028" w14:textId="77777777" w:rsidR="00067724" w:rsidRPr="008A0BB5" w:rsidRDefault="00681D7A" w:rsidP="002B0539">
      <w:pPr>
        <w:numPr>
          <w:ilvl w:val="0"/>
          <w:numId w:val="3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A0BB5">
        <w:rPr>
          <w:rFonts w:ascii="Times New Roman" w:eastAsia="Times New Roman" w:hAnsi="Times New Roman" w:cs="Times New Roman"/>
          <w:sz w:val="28"/>
          <w:szCs w:val="28"/>
        </w:rPr>
        <w:t xml:space="preserve">по ссылке: </w:t>
      </w:r>
      <w:hyperlink r:id="rId9">
        <w:r w:rsidRPr="008A0BB5">
          <w:rPr>
            <w:rFonts w:ascii="Times New Roman" w:eastAsia="Times New Roman" w:hAnsi="Times New Roman" w:cs="Times New Roman"/>
            <w:color w:val="1155CC"/>
            <w:sz w:val="28"/>
            <w:szCs w:val="28"/>
            <w:u w:val="single"/>
          </w:rPr>
          <w:t>https://forms.znanierussia.ru/forms/d7f6145a-447a-4047-b879-11585d3b9e84</w:t>
        </w:r>
      </w:hyperlink>
      <w:r w:rsidRPr="008A0BB5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00000029" w14:textId="77777777" w:rsidR="00067724" w:rsidRPr="008A0BB5" w:rsidRDefault="00681D7A" w:rsidP="002B0539">
      <w:pPr>
        <w:numPr>
          <w:ilvl w:val="0"/>
          <w:numId w:val="3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A0BB5">
        <w:rPr>
          <w:rFonts w:ascii="Times New Roman" w:eastAsia="Times New Roman" w:hAnsi="Times New Roman" w:cs="Times New Roman"/>
          <w:sz w:val="28"/>
          <w:szCs w:val="28"/>
        </w:rPr>
        <w:t xml:space="preserve">с помощью QR-кода, который находится в шаблоне презентации: https://disk.yandex.ru/i/NnueRs2_IA3TQA. </w:t>
      </w:r>
    </w:p>
    <w:p w14:paraId="0000002A" w14:textId="77777777" w:rsidR="00067724" w:rsidRPr="008A0BB5" w:rsidRDefault="00067724" w:rsidP="002B0539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000002B" w14:textId="77777777" w:rsidR="00067724" w:rsidRPr="008A0BB5" w:rsidRDefault="00681D7A" w:rsidP="002B0539">
      <w:pPr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A0BB5">
        <w:rPr>
          <w:rFonts w:ascii="Times New Roman" w:eastAsia="Times New Roman" w:hAnsi="Times New Roman" w:cs="Times New Roman"/>
          <w:b/>
          <w:sz w:val="28"/>
          <w:szCs w:val="28"/>
        </w:rPr>
        <w:t>Участие в Акции в качестве спикера</w:t>
      </w:r>
    </w:p>
    <w:p w14:paraId="0000002C" w14:textId="77777777" w:rsidR="00067724" w:rsidRPr="008A0BB5" w:rsidRDefault="00067724" w:rsidP="002B0539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000002D" w14:textId="77777777" w:rsidR="00067724" w:rsidRPr="008A0BB5" w:rsidRDefault="00681D7A" w:rsidP="002B0539">
      <w:pPr>
        <w:numPr>
          <w:ilvl w:val="0"/>
          <w:numId w:val="6"/>
        </w:numPr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A0BB5">
        <w:rPr>
          <w:rFonts w:ascii="Times New Roman" w:eastAsia="Times New Roman" w:hAnsi="Times New Roman" w:cs="Times New Roman"/>
          <w:sz w:val="28"/>
          <w:szCs w:val="28"/>
        </w:rPr>
        <w:t xml:space="preserve">Спикерами могут стать: </w:t>
      </w:r>
    </w:p>
    <w:p w14:paraId="0000002E" w14:textId="77777777" w:rsidR="00067724" w:rsidRPr="008A0BB5" w:rsidRDefault="00681D7A" w:rsidP="002B0539">
      <w:pPr>
        <w:numPr>
          <w:ilvl w:val="0"/>
          <w:numId w:val="7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A0BB5">
        <w:rPr>
          <w:rFonts w:ascii="Times New Roman" w:eastAsia="Times New Roman" w:hAnsi="Times New Roman" w:cs="Times New Roman"/>
          <w:sz w:val="28"/>
          <w:szCs w:val="28"/>
        </w:rPr>
        <w:t>герои и участники СВО;</w:t>
      </w:r>
    </w:p>
    <w:p w14:paraId="0000002F" w14:textId="77777777" w:rsidR="00067724" w:rsidRPr="008A0BB5" w:rsidRDefault="00681D7A" w:rsidP="002B0539">
      <w:pPr>
        <w:numPr>
          <w:ilvl w:val="0"/>
          <w:numId w:val="7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A0BB5">
        <w:rPr>
          <w:rFonts w:ascii="Times New Roman" w:eastAsia="Times New Roman" w:hAnsi="Times New Roman" w:cs="Times New Roman"/>
          <w:sz w:val="28"/>
          <w:szCs w:val="28"/>
        </w:rPr>
        <w:t>гражданские и военные Герои РФ;</w:t>
      </w:r>
    </w:p>
    <w:p w14:paraId="00000030" w14:textId="77777777" w:rsidR="00067724" w:rsidRPr="008A0BB5" w:rsidRDefault="00681D7A" w:rsidP="002B0539">
      <w:pPr>
        <w:numPr>
          <w:ilvl w:val="0"/>
          <w:numId w:val="7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A0BB5">
        <w:rPr>
          <w:rFonts w:ascii="Times New Roman" w:eastAsia="Times New Roman" w:hAnsi="Times New Roman" w:cs="Times New Roman"/>
          <w:sz w:val="28"/>
          <w:szCs w:val="28"/>
        </w:rPr>
        <w:t>ветераны и дети Великой Отечественной войны;</w:t>
      </w:r>
    </w:p>
    <w:p w14:paraId="00000031" w14:textId="77777777" w:rsidR="00067724" w:rsidRPr="008A0BB5" w:rsidRDefault="00681D7A" w:rsidP="002B0539">
      <w:pPr>
        <w:numPr>
          <w:ilvl w:val="0"/>
          <w:numId w:val="7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A0BB5">
        <w:rPr>
          <w:rFonts w:ascii="Times New Roman" w:eastAsia="Times New Roman" w:hAnsi="Times New Roman" w:cs="Times New Roman"/>
          <w:sz w:val="28"/>
          <w:szCs w:val="28"/>
        </w:rPr>
        <w:t>герои-медики;</w:t>
      </w:r>
    </w:p>
    <w:p w14:paraId="00000032" w14:textId="77777777" w:rsidR="00067724" w:rsidRPr="008A0BB5" w:rsidRDefault="00681D7A" w:rsidP="002B0539">
      <w:pPr>
        <w:numPr>
          <w:ilvl w:val="0"/>
          <w:numId w:val="7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A0BB5">
        <w:rPr>
          <w:rFonts w:ascii="Times New Roman" w:eastAsia="Times New Roman" w:hAnsi="Times New Roman" w:cs="Times New Roman"/>
          <w:sz w:val="28"/>
          <w:szCs w:val="28"/>
        </w:rPr>
        <w:t>участники военных конфликтов;</w:t>
      </w:r>
    </w:p>
    <w:p w14:paraId="00000033" w14:textId="77777777" w:rsidR="00067724" w:rsidRPr="008A0BB5" w:rsidRDefault="00681D7A" w:rsidP="002B0539">
      <w:pPr>
        <w:numPr>
          <w:ilvl w:val="0"/>
          <w:numId w:val="7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A0BB5">
        <w:rPr>
          <w:rFonts w:ascii="Times New Roman" w:eastAsia="Times New Roman" w:hAnsi="Times New Roman" w:cs="Times New Roman"/>
          <w:sz w:val="28"/>
          <w:szCs w:val="28"/>
        </w:rPr>
        <w:t>военные корреспонденты;</w:t>
      </w:r>
    </w:p>
    <w:p w14:paraId="00000034" w14:textId="77777777" w:rsidR="00067724" w:rsidRPr="008A0BB5" w:rsidRDefault="00681D7A" w:rsidP="002B0539">
      <w:pPr>
        <w:numPr>
          <w:ilvl w:val="0"/>
          <w:numId w:val="7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A0BB5">
        <w:rPr>
          <w:rFonts w:ascii="Times New Roman" w:eastAsia="Times New Roman" w:hAnsi="Times New Roman" w:cs="Times New Roman"/>
          <w:sz w:val="28"/>
          <w:szCs w:val="28"/>
        </w:rPr>
        <w:t>дети-герои;</w:t>
      </w:r>
    </w:p>
    <w:p w14:paraId="00000035" w14:textId="77777777" w:rsidR="00067724" w:rsidRPr="008A0BB5" w:rsidRDefault="00681D7A" w:rsidP="002B0539">
      <w:pPr>
        <w:numPr>
          <w:ilvl w:val="0"/>
          <w:numId w:val="7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A0BB5">
        <w:rPr>
          <w:rFonts w:ascii="Times New Roman" w:eastAsia="Times New Roman" w:hAnsi="Times New Roman" w:cs="Times New Roman"/>
          <w:sz w:val="28"/>
          <w:szCs w:val="28"/>
        </w:rPr>
        <w:t>герои-медики;</w:t>
      </w:r>
    </w:p>
    <w:p w14:paraId="00000036" w14:textId="77777777" w:rsidR="00067724" w:rsidRPr="008A0BB5" w:rsidRDefault="00681D7A" w:rsidP="002B0539">
      <w:pPr>
        <w:numPr>
          <w:ilvl w:val="0"/>
          <w:numId w:val="7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A0BB5">
        <w:rPr>
          <w:rFonts w:ascii="Times New Roman" w:eastAsia="Times New Roman" w:hAnsi="Times New Roman" w:cs="Times New Roman"/>
          <w:sz w:val="28"/>
          <w:szCs w:val="28"/>
        </w:rPr>
        <w:t>участники военных конфликтов;</w:t>
      </w:r>
    </w:p>
    <w:p w14:paraId="00000037" w14:textId="77777777" w:rsidR="00067724" w:rsidRPr="008A0BB5" w:rsidRDefault="00681D7A" w:rsidP="002B0539">
      <w:pPr>
        <w:numPr>
          <w:ilvl w:val="0"/>
          <w:numId w:val="7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A0BB5">
        <w:rPr>
          <w:rFonts w:ascii="Times New Roman" w:eastAsia="Times New Roman" w:hAnsi="Times New Roman" w:cs="Times New Roman"/>
          <w:sz w:val="28"/>
          <w:szCs w:val="28"/>
        </w:rPr>
        <w:t>военные корреспонденты;</w:t>
      </w:r>
    </w:p>
    <w:p w14:paraId="00000038" w14:textId="77777777" w:rsidR="00067724" w:rsidRPr="008A0BB5" w:rsidRDefault="00681D7A" w:rsidP="002B0539">
      <w:pPr>
        <w:numPr>
          <w:ilvl w:val="0"/>
          <w:numId w:val="7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A0BB5">
        <w:rPr>
          <w:rFonts w:ascii="Times New Roman" w:eastAsia="Times New Roman" w:hAnsi="Times New Roman" w:cs="Times New Roman"/>
          <w:sz w:val="28"/>
          <w:szCs w:val="28"/>
        </w:rPr>
        <w:t>космонавты;</w:t>
      </w:r>
    </w:p>
    <w:p w14:paraId="00000039" w14:textId="77777777" w:rsidR="00067724" w:rsidRPr="008A0BB5" w:rsidRDefault="00681D7A" w:rsidP="002B0539">
      <w:pPr>
        <w:numPr>
          <w:ilvl w:val="0"/>
          <w:numId w:val="7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A0BB5">
        <w:rPr>
          <w:rFonts w:ascii="Times New Roman" w:eastAsia="Times New Roman" w:hAnsi="Times New Roman" w:cs="Times New Roman"/>
          <w:sz w:val="28"/>
          <w:szCs w:val="28"/>
        </w:rPr>
        <w:t>герои добровольчества;</w:t>
      </w:r>
    </w:p>
    <w:p w14:paraId="0000003A" w14:textId="77777777" w:rsidR="00067724" w:rsidRPr="008A0BB5" w:rsidRDefault="00681D7A" w:rsidP="002B0539">
      <w:pPr>
        <w:numPr>
          <w:ilvl w:val="0"/>
          <w:numId w:val="7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A0BB5">
        <w:rPr>
          <w:rFonts w:ascii="Times New Roman" w:eastAsia="Times New Roman" w:hAnsi="Times New Roman" w:cs="Times New Roman"/>
          <w:sz w:val="28"/>
          <w:szCs w:val="28"/>
        </w:rPr>
        <w:t>герои спорта;</w:t>
      </w:r>
    </w:p>
    <w:p w14:paraId="0000003B" w14:textId="77777777" w:rsidR="00067724" w:rsidRPr="008A0BB5" w:rsidRDefault="00681D7A" w:rsidP="002B0539">
      <w:pPr>
        <w:numPr>
          <w:ilvl w:val="0"/>
          <w:numId w:val="7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A0BB5">
        <w:rPr>
          <w:rFonts w:ascii="Times New Roman" w:eastAsia="Times New Roman" w:hAnsi="Times New Roman" w:cs="Times New Roman"/>
          <w:sz w:val="28"/>
          <w:szCs w:val="28"/>
        </w:rPr>
        <w:t>родители Героев России;</w:t>
      </w:r>
    </w:p>
    <w:p w14:paraId="0000003C" w14:textId="77777777" w:rsidR="00067724" w:rsidRPr="008A0BB5" w:rsidRDefault="00681D7A" w:rsidP="002B0539">
      <w:pPr>
        <w:numPr>
          <w:ilvl w:val="0"/>
          <w:numId w:val="7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A0BB5">
        <w:rPr>
          <w:rFonts w:ascii="Times New Roman" w:eastAsia="Times New Roman" w:hAnsi="Times New Roman" w:cs="Times New Roman"/>
          <w:sz w:val="28"/>
          <w:szCs w:val="28"/>
        </w:rPr>
        <w:t>политологи;</w:t>
      </w:r>
    </w:p>
    <w:p w14:paraId="0000003D" w14:textId="77777777" w:rsidR="00067724" w:rsidRPr="008A0BB5" w:rsidRDefault="00681D7A" w:rsidP="002B0539">
      <w:pPr>
        <w:numPr>
          <w:ilvl w:val="0"/>
          <w:numId w:val="7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A0BB5">
        <w:rPr>
          <w:rFonts w:ascii="Times New Roman" w:eastAsia="Times New Roman" w:hAnsi="Times New Roman" w:cs="Times New Roman"/>
          <w:sz w:val="28"/>
          <w:szCs w:val="28"/>
        </w:rPr>
        <w:t>государственные и общественные деятели;</w:t>
      </w:r>
    </w:p>
    <w:p w14:paraId="0000003E" w14:textId="77777777" w:rsidR="00067724" w:rsidRPr="008A0BB5" w:rsidRDefault="00681D7A" w:rsidP="002B0539">
      <w:pPr>
        <w:numPr>
          <w:ilvl w:val="0"/>
          <w:numId w:val="7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A0BB5">
        <w:rPr>
          <w:rFonts w:ascii="Times New Roman" w:eastAsia="Times New Roman" w:hAnsi="Times New Roman" w:cs="Times New Roman"/>
          <w:sz w:val="28"/>
          <w:szCs w:val="28"/>
        </w:rPr>
        <w:t xml:space="preserve">участники спасательных операций; </w:t>
      </w:r>
    </w:p>
    <w:p w14:paraId="0000003F" w14:textId="77777777" w:rsidR="00067724" w:rsidRPr="008A0BB5" w:rsidRDefault="00681D7A" w:rsidP="002B0539">
      <w:pPr>
        <w:numPr>
          <w:ilvl w:val="0"/>
          <w:numId w:val="7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A0BB5">
        <w:rPr>
          <w:rFonts w:ascii="Times New Roman" w:eastAsia="Times New Roman" w:hAnsi="Times New Roman" w:cs="Times New Roman"/>
          <w:sz w:val="28"/>
          <w:szCs w:val="28"/>
        </w:rPr>
        <w:t>сотрудники МЧС</w:t>
      </w:r>
    </w:p>
    <w:p w14:paraId="00000040" w14:textId="77777777" w:rsidR="00067724" w:rsidRPr="008A0BB5" w:rsidRDefault="00681D7A" w:rsidP="002B0539">
      <w:pPr>
        <w:numPr>
          <w:ilvl w:val="0"/>
          <w:numId w:val="7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A0BB5">
        <w:rPr>
          <w:rFonts w:ascii="Times New Roman" w:eastAsia="Times New Roman" w:hAnsi="Times New Roman" w:cs="Times New Roman"/>
          <w:sz w:val="28"/>
          <w:szCs w:val="28"/>
        </w:rPr>
        <w:t>преподаватели истории и обществознания образовательных организаций;</w:t>
      </w:r>
    </w:p>
    <w:p w14:paraId="00000041" w14:textId="77777777" w:rsidR="00067724" w:rsidRPr="008A0BB5" w:rsidRDefault="00681D7A" w:rsidP="002B0539">
      <w:pPr>
        <w:numPr>
          <w:ilvl w:val="0"/>
          <w:numId w:val="7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A0BB5">
        <w:rPr>
          <w:rFonts w:ascii="Times New Roman" w:eastAsia="Times New Roman" w:hAnsi="Times New Roman" w:cs="Times New Roman"/>
          <w:sz w:val="28"/>
          <w:szCs w:val="28"/>
        </w:rPr>
        <w:t>преподаватели и студенты высших учебных заведений,</w:t>
      </w:r>
    </w:p>
    <w:p w14:paraId="00000042" w14:textId="77777777" w:rsidR="00067724" w:rsidRPr="008A0BB5" w:rsidRDefault="00681D7A" w:rsidP="002B0539">
      <w:pPr>
        <w:numPr>
          <w:ilvl w:val="0"/>
          <w:numId w:val="7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A0BB5">
        <w:rPr>
          <w:rFonts w:ascii="Times New Roman" w:eastAsia="Times New Roman" w:hAnsi="Times New Roman" w:cs="Times New Roman"/>
          <w:sz w:val="28"/>
          <w:szCs w:val="28"/>
        </w:rPr>
        <w:t>школьники, которые могут рассказать о подвигах соотечественников;</w:t>
      </w:r>
    </w:p>
    <w:p w14:paraId="00000043" w14:textId="77777777" w:rsidR="00067724" w:rsidRPr="008A0BB5" w:rsidRDefault="00681D7A" w:rsidP="002B0539">
      <w:pPr>
        <w:numPr>
          <w:ilvl w:val="0"/>
          <w:numId w:val="7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A0BB5">
        <w:rPr>
          <w:rFonts w:ascii="Times New Roman" w:eastAsia="Times New Roman" w:hAnsi="Times New Roman" w:cs="Times New Roman"/>
          <w:sz w:val="28"/>
          <w:szCs w:val="28"/>
        </w:rPr>
        <w:t>волонтеры;</w:t>
      </w:r>
    </w:p>
    <w:p w14:paraId="00000044" w14:textId="77777777" w:rsidR="00067724" w:rsidRPr="008A0BB5" w:rsidRDefault="00681D7A" w:rsidP="002B0539">
      <w:pPr>
        <w:numPr>
          <w:ilvl w:val="0"/>
          <w:numId w:val="7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A0BB5">
        <w:rPr>
          <w:rFonts w:ascii="Times New Roman" w:eastAsia="Times New Roman" w:hAnsi="Times New Roman" w:cs="Times New Roman"/>
          <w:sz w:val="28"/>
          <w:szCs w:val="28"/>
        </w:rPr>
        <w:t>экскурсоводы исторических музеев;</w:t>
      </w:r>
    </w:p>
    <w:p w14:paraId="00000045" w14:textId="77777777" w:rsidR="00067724" w:rsidRPr="008A0BB5" w:rsidRDefault="00681D7A" w:rsidP="002B0539">
      <w:pPr>
        <w:numPr>
          <w:ilvl w:val="0"/>
          <w:numId w:val="7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A0BB5">
        <w:rPr>
          <w:rFonts w:ascii="Times New Roman" w:eastAsia="Times New Roman" w:hAnsi="Times New Roman" w:cs="Times New Roman"/>
          <w:sz w:val="28"/>
          <w:szCs w:val="28"/>
        </w:rPr>
        <w:t>все желающие, которые могут рассказать о подвигах соотечественников.</w:t>
      </w:r>
    </w:p>
    <w:p w14:paraId="00000046" w14:textId="77777777" w:rsidR="00067724" w:rsidRPr="008A0BB5" w:rsidRDefault="00681D7A" w:rsidP="002B0539">
      <w:pPr>
        <w:numPr>
          <w:ilvl w:val="0"/>
          <w:numId w:val="6"/>
        </w:numPr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A0BB5">
        <w:rPr>
          <w:rFonts w:ascii="Times New Roman" w:eastAsia="Times New Roman" w:hAnsi="Times New Roman" w:cs="Times New Roman"/>
          <w:sz w:val="28"/>
          <w:szCs w:val="28"/>
        </w:rPr>
        <w:t xml:space="preserve">Спикеру необходимо зарегистрироваться на сайте Акции: </w:t>
      </w:r>
      <w:hyperlink r:id="rId10">
        <w:r w:rsidRPr="008A0BB5">
          <w:rPr>
            <w:rFonts w:ascii="Times New Roman" w:eastAsia="Times New Roman" w:hAnsi="Times New Roman" w:cs="Times New Roman"/>
            <w:color w:val="1155CC"/>
            <w:sz w:val="28"/>
            <w:szCs w:val="28"/>
            <w:u w:val="single"/>
          </w:rPr>
          <w:t>https://znanierussia.ru/eventsGroup/znaniegeroi/speaker_registration</w:t>
        </w:r>
      </w:hyperlink>
      <w:r w:rsidRPr="008A0BB5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00000047" w14:textId="77777777" w:rsidR="00067724" w:rsidRPr="008A0BB5" w:rsidRDefault="00681D7A" w:rsidP="002B0539">
      <w:pPr>
        <w:numPr>
          <w:ilvl w:val="0"/>
          <w:numId w:val="6"/>
        </w:numPr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A0BB5">
        <w:rPr>
          <w:rFonts w:ascii="Times New Roman" w:eastAsia="Times New Roman" w:hAnsi="Times New Roman" w:cs="Times New Roman"/>
          <w:sz w:val="28"/>
          <w:szCs w:val="28"/>
        </w:rPr>
        <w:t>В форме регистрации спикеров нужно заполнить все обязательные поля.</w:t>
      </w:r>
    </w:p>
    <w:p w14:paraId="00000048" w14:textId="77777777" w:rsidR="00067724" w:rsidRPr="008A0BB5" w:rsidRDefault="00681D7A" w:rsidP="002B0539">
      <w:pPr>
        <w:numPr>
          <w:ilvl w:val="0"/>
          <w:numId w:val="6"/>
        </w:numPr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A0BB5">
        <w:rPr>
          <w:rFonts w:ascii="Times New Roman" w:eastAsia="Times New Roman" w:hAnsi="Times New Roman" w:cs="Times New Roman"/>
          <w:sz w:val="28"/>
          <w:szCs w:val="28"/>
        </w:rPr>
        <w:t>В течение 7 дней заявка будет проходить модерацию. Подтверждение заявки спикер получит в личном кабинете на сайте Акции.</w:t>
      </w:r>
    </w:p>
    <w:p w14:paraId="00000049" w14:textId="77777777" w:rsidR="00067724" w:rsidRPr="008A0BB5" w:rsidRDefault="00681D7A" w:rsidP="002B0539">
      <w:pPr>
        <w:numPr>
          <w:ilvl w:val="0"/>
          <w:numId w:val="6"/>
        </w:numPr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A0BB5">
        <w:rPr>
          <w:rFonts w:ascii="Times New Roman" w:eastAsia="Times New Roman" w:hAnsi="Times New Roman" w:cs="Times New Roman"/>
          <w:sz w:val="28"/>
          <w:szCs w:val="28"/>
        </w:rPr>
        <w:t xml:space="preserve">Если спикер планирует выступление в организации, в которой работает, необходимо зарегистрировать ее в качестве площадки (см. </w:t>
      </w:r>
      <w:r w:rsidRPr="008A0BB5">
        <w:rPr>
          <w:rFonts w:ascii="Times New Roman" w:eastAsia="Times New Roman" w:hAnsi="Times New Roman" w:cs="Times New Roman"/>
          <w:b/>
          <w:sz w:val="28"/>
          <w:szCs w:val="28"/>
        </w:rPr>
        <w:t>Участие в организации Акции в качестве площадки</w:t>
      </w:r>
      <w:r w:rsidRPr="008A0BB5">
        <w:rPr>
          <w:rFonts w:ascii="Times New Roman" w:eastAsia="Times New Roman" w:hAnsi="Times New Roman" w:cs="Times New Roman"/>
          <w:sz w:val="28"/>
          <w:szCs w:val="28"/>
        </w:rPr>
        <w:t>).</w:t>
      </w:r>
    </w:p>
    <w:p w14:paraId="0000004A" w14:textId="77777777" w:rsidR="00067724" w:rsidRPr="008A0BB5" w:rsidRDefault="00681D7A" w:rsidP="002B0539">
      <w:pPr>
        <w:numPr>
          <w:ilvl w:val="0"/>
          <w:numId w:val="6"/>
        </w:numPr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A0BB5">
        <w:rPr>
          <w:rFonts w:ascii="Times New Roman" w:eastAsia="Times New Roman" w:hAnsi="Times New Roman" w:cs="Times New Roman"/>
          <w:sz w:val="28"/>
          <w:szCs w:val="28"/>
        </w:rPr>
        <w:lastRenderedPageBreak/>
        <w:t>После успешной модерации спикер получит на почту список доступных для выступления площадок. Он может выбрать одну из них или договориться с другой подходящей организацией самостоятельно.</w:t>
      </w:r>
    </w:p>
    <w:p w14:paraId="0000004B" w14:textId="77777777" w:rsidR="00067724" w:rsidRPr="008A0BB5" w:rsidRDefault="00681D7A" w:rsidP="002B0539">
      <w:pPr>
        <w:numPr>
          <w:ilvl w:val="0"/>
          <w:numId w:val="6"/>
        </w:numPr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A0BB5">
        <w:rPr>
          <w:rFonts w:ascii="Times New Roman" w:eastAsia="Times New Roman" w:hAnsi="Times New Roman" w:cs="Times New Roman"/>
          <w:sz w:val="28"/>
          <w:szCs w:val="28"/>
        </w:rPr>
        <w:t>Спикер связывается с ответственным представителем площадки и согласовывает с ним тему, дату и время своего выступления.</w:t>
      </w:r>
    </w:p>
    <w:p w14:paraId="0000004C" w14:textId="77777777" w:rsidR="00067724" w:rsidRPr="008A0BB5" w:rsidRDefault="00681D7A" w:rsidP="002B0539">
      <w:pPr>
        <w:numPr>
          <w:ilvl w:val="0"/>
          <w:numId w:val="6"/>
        </w:numPr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A0BB5">
        <w:rPr>
          <w:rFonts w:ascii="Times New Roman" w:eastAsia="Times New Roman" w:hAnsi="Times New Roman" w:cs="Times New Roman"/>
          <w:sz w:val="28"/>
          <w:szCs w:val="28"/>
        </w:rPr>
        <w:t xml:space="preserve">Спикер указывает дату и тему своего выступления в личном кабинете на сайте Акции. </w:t>
      </w:r>
    </w:p>
    <w:p w14:paraId="0000004D" w14:textId="77777777" w:rsidR="00067724" w:rsidRPr="008A0BB5" w:rsidRDefault="00681D7A" w:rsidP="002B0539">
      <w:pPr>
        <w:numPr>
          <w:ilvl w:val="0"/>
          <w:numId w:val="6"/>
        </w:numPr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A0BB5">
        <w:rPr>
          <w:rFonts w:ascii="Times New Roman" w:eastAsia="Times New Roman" w:hAnsi="Times New Roman" w:cs="Times New Roman"/>
          <w:sz w:val="28"/>
          <w:szCs w:val="28"/>
        </w:rPr>
        <w:t>После этого на почту спикера будет отправлен QR-код для обратной связи от слушателей на каждое выступление. QR-код необходимо разместить на последнем слайде презентации. ЭТО ОЧЕНЬ ВАЖНЫЙ ПУНКТ!</w:t>
      </w:r>
    </w:p>
    <w:p w14:paraId="0000004E" w14:textId="77777777" w:rsidR="00067724" w:rsidRPr="008A0BB5" w:rsidRDefault="00681D7A" w:rsidP="002B0539">
      <w:pPr>
        <w:numPr>
          <w:ilvl w:val="0"/>
          <w:numId w:val="6"/>
        </w:numPr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A0BB5">
        <w:rPr>
          <w:rFonts w:ascii="Times New Roman" w:eastAsia="Times New Roman" w:hAnsi="Times New Roman" w:cs="Times New Roman"/>
          <w:sz w:val="28"/>
          <w:szCs w:val="28"/>
        </w:rPr>
        <w:t>В презентации также обязательно должен быть слайд со способами регистрации слушателей лекции:</w:t>
      </w:r>
    </w:p>
    <w:p w14:paraId="0000004F" w14:textId="77777777" w:rsidR="00067724" w:rsidRPr="008A0BB5" w:rsidRDefault="00681D7A" w:rsidP="002B0539">
      <w:pPr>
        <w:numPr>
          <w:ilvl w:val="0"/>
          <w:numId w:val="9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A0BB5">
        <w:rPr>
          <w:rFonts w:ascii="Times New Roman" w:eastAsia="Times New Roman" w:hAnsi="Times New Roman" w:cs="Times New Roman"/>
          <w:sz w:val="28"/>
          <w:szCs w:val="28"/>
        </w:rPr>
        <w:t xml:space="preserve">по ссылке: </w:t>
      </w:r>
      <w:hyperlink r:id="rId11">
        <w:r w:rsidRPr="008A0BB5">
          <w:rPr>
            <w:rFonts w:ascii="Times New Roman" w:eastAsia="Times New Roman" w:hAnsi="Times New Roman" w:cs="Times New Roman"/>
            <w:color w:val="1155CC"/>
            <w:sz w:val="28"/>
            <w:szCs w:val="28"/>
            <w:u w:val="single"/>
          </w:rPr>
          <w:t>https://forms.znanierussia.ru/forms/d7f6145a-447a-4047-b879-11585d3b9e84</w:t>
        </w:r>
      </w:hyperlink>
    </w:p>
    <w:p w14:paraId="00000050" w14:textId="77777777" w:rsidR="00067724" w:rsidRPr="008A0BB5" w:rsidRDefault="00681D7A" w:rsidP="002B0539">
      <w:pPr>
        <w:numPr>
          <w:ilvl w:val="0"/>
          <w:numId w:val="9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A0BB5">
        <w:rPr>
          <w:rFonts w:ascii="Times New Roman" w:eastAsia="Times New Roman" w:hAnsi="Times New Roman" w:cs="Times New Roman"/>
          <w:sz w:val="28"/>
          <w:szCs w:val="28"/>
        </w:rPr>
        <w:t>с помощью QR-кода из шаблона презентации.</w:t>
      </w:r>
    </w:p>
    <w:p w14:paraId="00000051" w14:textId="77777777" w:rsidR="00067724" w:rsidRPr="008A0BB5" w:rsidRDefault="00681D7A" w:rsidP="002B0539">
      <w:pPr>
        <w:numPr>
          <w:ilvl w:val="0"/>
          <w:numId w:val="6"/>
        </w:numPr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A0BB5">
        <w:rPr>
          <w:rFonts w:ascii="Times New Roman" w:eastAsia="Times New Roman" w:hAnsi="Times New Roman" w:cs="Times New Roman"/>
          <w:sz w:val="28"/>
          <w:szCs w:val="28"/>
        </w:rPr>
        <w:t xml:space="preserve">Если у спикера нет презентации, он должен выбрать брендированную заставку из наших заготовок: </w:t>
      </w:r>
      <w:hyperlink r:id="rId12">
        <w:r w:rsidRPr="008A0BB5">
          <w:rPr>
            <w:rFonts w:ascii="Times New Roman" w:eastAsia="Times New Roman" w:hAnsi="Times New Roman" w:cs="Times New Roman"/>
            <w:color w:val="1155CC"/>
            <w:sz w:val="28"/>
            <w:szCs w:val="28"/>
            <w:u w:val="single"/>
          </w:rPr>
          <w:t>https://disk.yandex.ru/d/fSepRRkGMsyUSA</w:t>
        </w:r>
      </w:hyperlink>
      <w:r w:rsidRPr="008A0BB5">
        <w:rPr>
          <w:rFonts w:ascii="Times New Roman" w:eastAsia="Times New Roman" w:hAnsi="Times New Roman" w:cs="Times New Roman"/>
          <w:sz w:val="28"/>
          <w:szCs w:val="28"/>
        </w:rPr>
        <w:t>, а QR-коды для регистрации слушателей и обратной связи вывести на экран.</w:t>
      </w:r>
    </w:p>
    <w:p w14:paraId="00000052" w14:textId="77777777" w:rsidR="00067724" w:rsidRPr="008A0BB5" w:rsidRDefault="00681D7A" w:rsidP="002B0539">
      <w:pPr>
        <w:numPr>
          <w:ilvl w:val="0"/>
          <w:numId w:val="6"/>
        </w:numPr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A0BB5">
        <w:rPr>
          <w:rFonts w:ascii="Times New Roman" w:eastAsia="Times New Roman" w:hAnsi="Times New Roman" w:cs="Times New Roman"/>
          <w:sz w:val="28"/>
          <w:szCs w:val="28"/>
        </w:rPr>
        <w:t xml:space="preserve">Для отчета по выступлению спикеру необходимо сделать 3-5 фотографий на мероприятии, а также подписать согласие об обработке данных: </w:t>
      </w:r>
      <w:hyperlink r:id="rId13">
        <w:r w:rsidRPr="008A0BB5">
          <w:rPr>
            <w:rFonts w:ascii="Times New Roman" w:eastAsia="Times New Roman" w:hAnsi="Times New Roman" w:cs="Times New Roman"/>
            <w:color w:val="1155CC"/>
            <w:sz w:val="28"/>
            <w:szCs w:val="28"/>
            <w:u w:val="single"/>
          </w:rPr>
          <w:t>https://znanierussia.ru/eventsGroup/znaniegeroi/speaker_registration</w:t>
        </w:r>
      </w:hyperlink>
      <w:r w:rsidRPr="008A0BB5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00000053" w14:textId="77777777" w:rsidR="00067724" w:rsidRPr="008A0BB5" w:rsidRDefault="00681D7A" w:rsidP="002B0539">
      <w:pPr>
        <w:numPr>
          <w:ilvl w:val="0"/>
          <w:numId w:val="6"/>
        </w:numPr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A0BB5">
        <w:rPr>
          <w:rFonts w:ascii="Times New Roman" w:eastAsia="Times New Roman" w:hAnsi="Times New Roman" w:cs="Times New Roman"/>
          <w:sz w:val="28"/>
          <w:szCs w:val="28"/>
        </w:rPr>
        <w:t xml:space="preserve">Отчет нужно загрузить по ссылке: </w:t>
      </w:r>
      <w:hyperlink r:id="rId14">
        <w:r w:rsidRPr="008A0BB5">
          <w:rPr>
            <w:rFonts w:ascii="Times New Roman" w:eastAsia="Times New Roman" w:hAnsi="Times New Roman" w:cs="Times New Roman"/>
            <w:color w:val="1155CC"/>
            <w:sz w:val="28"/>
            <w:szCs w:val="28"/>
            <w:u w:val="single"/>
          </w:rPr>
          <w:t>https://znanierussia.ru/eventsGroup/znaniegeroi/speaker_registration</w:t>
        </w:r>
      </w:hyperlink>
      <w:r w:rsidRPr="008A0BB5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</w:p>
    <w:p w14:paraId="00000054" w14:textId="77777777" w:rsidR="00067724" w:rsidRPr="008A0BB5" w:rsidRDefault="00681D7A" w:rsidP="002B0539">
      <w:pPr>
        <w:numPr>
          <w:ilvl w:val="0"/>
          <w:numId w:val="6"/>
        </w:numPr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A0BB5">
        <w:rPr>
          <w:rFonts w:ascii="Times New Roman" w:eastAsia="Times New Roman" w:hAnsi="Times New Roman" w:cs="Times New Roman"/>
          <w:sz w:val="28"/>
          <w:szCs w:val="28"/>
        </w:rPr>
        <w:t>В течение месяца после окончания Акции спикер получит благодарственное письмо.</w:t>
      </w:r>
    </w:p>
    <w:p w14:paraId="00000055" w14:textId="77777777" w:rsidR="00067724" w:rsidRPr="008A0BB5" w:rsidRDefault="00067724" w:rsidP="002B0539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0000056" w14:textId="77777777" w:rsidR="00067724" w:rsidRPr="008A0BB5" w:rsidRDefault="00681D7A" w:rsidP="002B0539">
      <w:pPr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A0BB5">
        <w:rPr>
          <w:rFonts w:ascii="Times New Roman" w:eastAsia="Times New Roman" w:hAnsi="Times New Roman" w:cs="Times New Roman"/>
          <w:b/>
          <w:sz w:val="28"/>
          <w:szCs w:val="28"/>
        </w:rPr>
        <w:t>Участие в Акции в качестве слушателей</w:t>
      </w:r>
    </w:p>
    <w:p w14:paraId="00000057" w14:textId="77777777" w:rsidR="00067724" w:rsidRPr="008A0BB5" w:rsidRDefault="00067724" w:rsidP="002B0539">
      <w:pPr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0000058" w14:textId="77777777" w:rsidR="00067724" w:rsidRPr="008A0BB5" w:rsidRDefault="00681D7A" w:rsidP="002B0539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A0BB5">
        <w:rPr>
          <w:rFonts w:ascii="Times New Roman" w:eastAsia="Times New Roman" w:hAnsi="Times New Roman" w:cs="Times New Roman"/>
          <w:sz w:val="28"/>
          <w:szCs w:val="28"/>
        </w:rPr>
        <w:t xml:space="preserve">Слушатель, </w:t>
      </w:r>
      <w:sdt>
        <w:sdtPr>
          <w:tag w:val="goog_rdk_3"/>
          <w:id w:val="-1738073799"/>
        </w:sdtPr>
        <w:sdtEndPr/>
        <w:sdtContent/>
      </w:sdt>
      <w:r w:rsidRPr="008A0BB5">
        <w:rPr>
          <w:rFonts w:ascii="Times New Roman" w:eastAsia="Times New Roman" w:hAnsi="Times New Roman" w:cs="Times New Roman"/>
          <w:sz w:val="28"/>
          <w:szCs w:val="28"/>
        </w:rPr>
        <w:t>или его представитель (куратор площадки, классный руководитель), регистрируется одним из способов:</w:t>
      </w:r>
    </w:p>
    <w:p w14:paraId="00000059" w14:textId="77777777" w:rsidR="00067724" w:rsidRPr="008A0BB5" w:rsidRDefault="00681D7A" w:rsidP="002B0539">
      <w:pPr>
        <w:numPr>
          <w:ilvl w:val="0"/>
          <w:numId w:val="10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A0BB5">
        <w:rPr>
          <w:rFonts w:ascii="Times New Roman" w:eastAsia="Times New Roman" w:hAnsi="Times New Roman" w:cs="Times New Roman"/>
          <w:sz w:val="28"/>
          <w:szCs w:val="28"/>
        </w:rPr>
        <w:t xml:space="preserve">по ссылке: </w:t>
      </w:r>
      <w:hyperlink r:id="rId15">
        <w:r w:rsidRPr="008A0BB5">
          <w:rPr>
            <w:rFonts w:ascii="Times New Roman" w:eastAsia="Times New Roman" w:hAnsi="Times New Roman" w:cs="Times New Roman"/>
            <w:color w:val="1155CC"/>
            <w:sz w:val="28"/>
            <w:szCs w:val="28"/>
            <w:u w:val="single"/>
          </w:rPr>
          <w:t>https://forms.znanierussia.ru/forms/d7f6145a-447a-4047-b879-11585d3b9e84</w:t>
        </w:r>
      </w:hyperlink>
    </w:p>
    <w:p w14:paraId="0000005A" w14:textId="77777777" w:rsidR="00067724" w:rsidRPr="008A0BB5" w:rsidRDefault="00681D7A" w:rsidP="002B0539">
      <w:pPr>
        <w:numPr>
          <w:ilvl w:val="0"/>
          <w:numId w:val="10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A0BB5">
        <w:rPr>
          <w:rFonts w:ascii="Times New Roman" w:eastAsia="Times New Roman" w:hAnsi="Times New Roman" w:cs="Times New Roman"/>
          <w:sz w:val="28"/>
          <w:szCs w:val="28"/>
        </w:rPr>
        <w:t>с помощью QR-кода из презентации спикера.</w:t>
      </w:r>
    </w:p>
    <w:sectPr w:rsidR="00067724" w:rsidRPr="008A0BB5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3D4962"/>
    <w:multiLevelType w:val="multilevel"/>
    <w:tmpl w:val="CCECFBC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1C1A5803"/>
    <w:multiLevelType w:val="multilevel"/>
    <w:tmpl w:val="61CADD08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2D5006EE"/>
    <w:multiLevelType w:val="multilevel"/>
    <w:tmpl w:val="0B889EC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3B225383"/>
    <w:multiLevelType w:val="multilevel"/>
    <w:tmpl w:val="454862FA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4FC741A5"/>
    <w:multiLevelType w:val="multilevel"/>
    <w:tmpl w:val="3FB680E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52641753"/>
    <w:multiLevelType w:val="multilevel"/>
    <w:tmpl w:val="204C71B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" w15:restartNumberingAfterBreak="0">
    <w:nsid w:val="590C747E"/>
    <w:multiLevelType w:val="multilevel"/>
    <w:tmpl w:val="A65452D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 w15:restartNumberingAfterBreak="0">
    <w:nsid w:val="7034436E"/>
    <w:multiLevelType w:val="multilevel"/>
    <w:tmpl w:val="15524F9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8" w15:restartNumberingAfterBreak="0">
    <w:nsid w:val="720B5055"/>
    <w:multiLevelType w:val="multilevel"/>
    <w:tmpl w:val="3F7872D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 w15:restartNumberingAfterBreak="0">
    <w:nsid w:val="75836FEE"/>
    <w:multiLevelType w:val="multilevel"/>
    <w:tmpl w:val="8C80945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3"/>
  </w:num>
  <w:num w:numId="2">
    <w:abstractNumId w:val="0"/>
  </w:num>
  <w:num w:numId="3">
    <w:abstractNumId w:val="8"/>
  </w:num>
  <w:num w:numId="4">
    <w:abstractNumId w:val="1"/>
  </w:num>
  <w:num w:numId="5">
    <w:abstractNumId w:val="7"/>
  </w:num>
  <w:num w:numId="6">
    <w:abstractNumId w:val="5"/>
  </w:num>
  <w:num w:numId="7">
    <w:abstractNumId w:val="2"/>
  </w:num>
  <w:num w:numId="8">
    <w:abstractNumId w:val="4"/>
  </w:num>
  <w:num w:numId="9">
    <w:abstractNumId w:val="9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7724"/>
    <w:rsid w:val="00067724"/>
    <w:rsid w:val="001109C5"/>
    <w:rsid w:val="002144E4"/>
    <w:rsid w:val="002B0539"/>
    <w:rsid w:val="00681D7A"/>
    <w:rsid w:val="008A0BB5"/>
    <w:rsid w:val="00CF2D38"/>
    <w:rsid w:val="00E9335E"/>
    <w:rsid w:val="00EB7A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24826D"/>
  <w15:docId w15:val="{54F7064C-8A2F-5F4D-A9FC-444495788E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after="60"/>
    </w:pPr>
    <w:rPr>
      <w:sz w:val="52"/>
      <w:szCs w:val="5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Subtitle"/>
    <w:basedOn w:val="a"/>
    <w:next w:val="a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after="320"/>
    </w:pPr>
    <w:rPr>
      <w:color w:val="666666"/>
      <w:sz w:val="30"/>
      <w:szCs w:val="30"/>
    </w:rPr>
  </w:style>
  <w:style w:type="character" w:styleId="a5">
    <w:name w:val="Hyperlink"/>
    <w:basedOn w:val="a0"/>
    <w:uiPriority w:val="99"/>
    <w:unhideWhenUsed/>
    <w:rsid w:val="00972971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972971"/>
    <w:rPr>
      <w:color w:val="605E5C"/>
      <w:shd w:val="clear" w:color="auto" w:fill="E1DFDD"/>
    </w:rPr>
  </w:style>
  <w:style w:type="paragraph" w:styleId="a6">
    <w:name w:val="List Paragraph"/>
    <w:basedOn w:val="a"/>
    <w:uiPriority w:val="34"/>
    <w:qFormat/>
    <w:rsid w:val="000E4199"/>
    <w:pPr>
      <w:ind w:left="720"/>
      <w:contextualSpacing/>
    </w:pPr>
  </w:style>
  <w:style w:type="paragraph" w:styleId="a7">
    <w:name w:val="annotation text"/>
    <w:basedOn w:val="a"/>
    <w:link w:val="a8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Pr>
      <w:sz w:val="20"/>
      <w:szCs w:val="20"/>
    </w:rPr>
  </w:style>
  <w:style w:type="character" w:styleId="a9">
    <w:name w:val="annotation reference"/>
    <w:basedOn w:val="a0"/>
    <w:uiPriority w:val="99"/>
    <w:semiHidden/>
    <w:unhideWhenUsed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isk.yandex.ru/d/6r3OdU5i-LDFCg" TargetMode="External"/><Relationship Id="rId13" Type="http://schemas.openxmlformats.org/officeDocument/2006/relationships/hyperlink" Target="https://znanierussia.ru/eventsGroup/znaniegeroi/speaker_registration" TargetMode="External"/><Relationship Id="rId3" Type="http://schemas.openxmlformats.org/officeDocument/2006/relationships/styles" Target="styles.xml"/><Relationship Id="rId7" Type="http://schemas.openxmlformats.org/officeDocument/2006/relationships/hyperlink" Target="https://znanierussia.ru/eventsGroup/znaniegeroi/speaker_registration" TargetMode="External"/><Relationship Id="rId12" Type="http://schemas.openxmlformats.org/officeDocument/2006/relationships/hyperlink" Target="https://disk.yandex.ru/d/fSepRRkGMsyUSA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hyperlink" Target="https://znanierussia.ru/eventsGroup/znaniegeroi/platform_registration" TargetMode="External"/><Relationship Id="rId11" Type="http://schemas.openxmlformats.org/officeDocument/2006/relationships/hyperlink" Target="https://forms.znanierussia.ru/forms/d7f6145a-447a-4047-b879-11585d3b9e84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forms.znanierussia.ru/forms/d7f6145a-447a-4047-b879-11585d3b9e84" TargetMode="External"/><Relationship Id="rId10" Type="http://schemas.openxmlformats.org/officeDocument/2006/relationships/hyperlink" Target="https://znanierussia.ru/eventsGroup/znaniegeroi/speaker_registration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forms.znanierussia.ru/forms/d7f6145a-447a-4047-b879-11585d3b9e84" TargetMode="External"/><Relationship Id="rId14" Type="http://schemas.openxmlformats.org/officeDocument/2006/relationships/hyperlink" Target="https://znanierussia.ru/eventsGroup/znaniegeroi/speaker_registratio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gK5FKrtDkTShD6WwkrN401oIr8HA==">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1012</Words>
  <Characters>5769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Качина Светлана Михайловна</dc:creator>
  <cp:lastModifiedBy>Качина Светлана Михайловна</cp:lastModifiedBy>
  <cp:revision>2</cp:revision>
  <dcterms:created xsi:type="dcterms:W3CDTF">2023-05-16T10:25:00Z</dcterms:created>
  <dcterms:modified xsi:type="dcterms:W3CDTF">2023-05-16T10:25:00Z</dcterms:modified>
</cp:coreProperties>
</file>